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66C0" w14:textId="77777777" w:rsidR="009F36C1" w:rsidRDefault="009F36C1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02B5838E" w14:textId="77777777" w:rsidR="006140CD" w:rsidRPr="006140CD" w:rsidRDefault="006140CD" w:rsidP="006140C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6140CD">
        <w:rPr>
          <w:rFonts w:ascii="Arial" w:hAnsi="Arial" w:cs="Arial"/>
          <w:b/>
          <w:bCs/>
          <w:sz w:val="24"/>
          <w:szCs w:val="24"/>
          <w:lang w:val="id-ID"/>
        </w:rPr>
        <w:t>ASEAN-Korea Partnership Vital for Regional Digital Transformation</w:t>
      </w:r>
    </w:p>
    <w:p w14:paraId="0884810F" w14:textId="77777777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5E57BED8" w14:textId="07A69DE4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b/>
          <w:bCs/>
          <w:sz w:val="24"/>
          <w:szCs w:val="24"/>
          <w:lang w:val="id-ID"/>
        </w:rPr>
        <w:t xml:space="preserve">Jakarta, </w:t>
      </w:r>
      <w:r w:rsidRPr="006140CD">
        <w:rPr>
          <w:rFonts w:ascii="Arial" w:hAnsi="Arial" w:cs="Arial"/>
          <w:b/>
          <w:bCs/>
          <w:sz w:val="24"/>
          <w:szCs w:val="24"/>
          <w:lang w:val="en-US"/>
        </w:rPr>
        <w:t xml:space="preserve">13 </w:t>
      </w:r>
      <w:r w:rsidRPr="006140CD">
        <w:rPr>
          <w:rFonts w:ascii="Arial" w:hAnsi="Arial" w:cs="Arial"/>
          <w:b/>
          <w:bCs/>
          <w:sz w:val="24"/>
          <w:szCs w:val="24"/>
          <w:lang w:val="id-ID"/>
        </w:rPr>
        <w:t>July 2023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– The partnership between ASEAN and South Korea is crucial for accelerating digital transformation in the Southeast Asian region. As a country with expertise in digital innovation, South Korea can support ASEAN in the development of digital innovation and infrastructure.</w:t>
      </w:r>
    </w:p>
    <w:p w14:paraId="67413D3F" w14:textId="77777777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4CD7942B" w14:textId="752760B6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 xml:space="preserve">This was conveyed by the Minister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Foreign Affairs of Indonesia, Retno Marsudi, during the meeting of ASEAN Foreign Ministers with the Foreign Minister of South Korea in Jakarta </w:t>
      </w:r>
      <w:r>
        <w:rPr>
          <w:rFonts w:ascii="Arial" w:hAnsi="Arial" w:cs="Arial"/>
          <w:sz w:val="24"/>
          <w:szCs w:val="24"/>
          <w:lang w:val="en-US"/>
        </w:rPr>
        <w:t>(13/7)</w:t>
      </w:r>
      <w:r w:rsidRPr="006140CD">
        <w:rPr>
          <w:rFonts w:ascii="Arial" w:hAnsi="Arial" w:cs="Arial"/>
          <w:sz w:val="24"/>
          <w:szCs w:val="24"/>
          <w:lang w:val="id-ID"/>
        </w:rPr>
        <w:t>. Next year marks the 35</w:t>
      </w:r>
      <w:proofErr w:type="spellStart"/>
      <w:r w:rsidRPr="006140C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anniversary of ASEAN-South Korea relations, and the </w:t>
      </w:r>
      <w:r>
        <w:rPr>
          <w:rFonts w:ascii="Arial" w:hAnsi="Arial" w:cs="Arial"/>
          <w:sz w:val="24"/>
          <w:szCs w:val="24"/>
          <w:lang w:val="en-US"/>
        </w:rPr>
        <w:t xml:space="preserve">plan to 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launch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Comprehensive Strategic Partnership between </w:t>
      </w:r>
      <w:r>
        <w:rPr>
          <w:rFonts w:ascii="Arial" w:hAnsi="Arial" w:cs="Arial"/>
          <w:sz w:val="24"/>
          <w:szCs w:val="24"/>
          <w:lang w:val="en-US"/>
        </w:rPr>
        <w:t>the two countries</w:t>
      </w:r>
      <w:r w:rsidRPr="006140CD">
        <w:rPr>
          <w:rFonts w:ascii="Arial" w:hAnsi="Arial" w:cs="Arial"/>
          <w:sz w:val="24"/>
          <w:szCs w:val="24"/>
          <w:lang w:val="id-ID"/>
        </w:rPr>
        <w:t>.</w:t>
      </w:r>
    </w:p>
    <w:p w14:paraId="055C203F" w14:textId="77777777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3A4DD692" w14:textId="3FD68F2D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 xml:space="preserve">Foreign </w:t>
      </w:r>
      <w:r w:rsidRPr="006140CD">
        <w:rPr>
          <w:rFonts w:ascii="Arial" w:hAnsi="Arial" w:cs="Arial"/>
          <w:sz w:val="24"/>
          <w:szCs w:val="24"/>
          <w:lang w:val="id-ID"/>
        </w:rPr>
        <w:t>Minister Retno stated that there are two areas of cooperation that need to be promoted.</w:t>
      </w:r>
    </w:p>
    <w:p w14:paraId="572D7608" w14:textId="77777777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40AA33B0" w14:textId="5261E966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b/>
          <w:bCs/>
          <w:sz w:val="24"/>
          <w:szCs w:val="24"/>
          <w:lang w:val="id-ID"/>
        </w:rPr>
        <w:t>First</w:t>
      </w:r>
      <w:r w:rsidRPr="006140CD">
        <w:rPr>
          <w:rFonts w:ascii="Arial" w:hAnsi="Arial" w:cs="Arial"/>
          <w:b/>
          <w:bCs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accelerating </w:t>
      </w:r>
      <w:r>
        <w:rPr>
          <w:rFonts w:ascii="Arial" w:hAnsi="Arial" w:cs="Arial"/>
          <w:sz w:val="24"/>
          <w:szCs w:val="24"/>
          <w:lang w:val="en-US"/>
        </w:rPr>
        <w:t>digital infrastructure development in ASEAN</w:t>
      </w:r>
      <w:r w:rsidRPr="006140CD">
        <w:rPr>
          <w:rFonts w:ascii="Arial" w:hAnsi="Arial" w:cs="Arial"/>
          <w:sz w:val="24"/>
          <w:szCs w:val="24"/>
          <w:lang w:val="id-ID"/>
        </w:rPr>
        <w:t>.</w:t>
      </w:r>
    </w:p>
    <w:p w14:paraId="5C8DC605" w14:textId="77777777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45F29AE9" w14:textId="23CC1D72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>This year, ASEAN's economic growth is projected to reach 4.7%. To maintain this momentum, investment in digital transformation infrastructure is needed, particularly in communication infrastructure, digital innovation in the banking sector, and digital payment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140CD">
        <w:rPr>
          <w:rFonts w:ascii="Arial" w:hAnsi="Arial" w:cs="Arial"/>
          <w:sz w:val="24"/>
          <w:szCs w:val="24"/>
          <w:lang w:val="id-ID"/>
        </w:rPr>
        <w:t>.</w:t>
      </w:r>
    </w:p>
    <w:p w14:paraId="072DC878" w14:textId="77777777" w:rsidR="006140CD" w:rsidRPr="006140CD" w:rsidRDefault="006140CD" w:rsidP="006140C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0B295BCE" w14:textId="3B988939" w:rsidR="004C1C90" w:rsidRPr="000401CB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>"As a g</w:t>
      </w:r>
      <w:r>
        <w:rPr>
          <w:rFonts w:ascii="Arial" w:hAnsi="Arial" w:cs="Arial"/>
          <w:sz w:val="24"/>
          <w:szCs w:val="24"/>
          <w:lang w:val="en-US"/>
        </w:rPr>
        <w:t>lobal powerhouse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digital innovation, South Korea </w:t>
      </w:r>
      <w:r w:rsidR="00310F8E" w:rsidRPr="00310F8E">
        <w:rPr>
          <w:rFonts w:ascii="Arial" w:hAnsi="Arial" w:cs="Arial"/>
          <w:sz w:val="24"/>
          <w:szCs w:val="24"/>
        </w:rPr>
        <w:t>can help ASEAN in attaining development in this crucial sector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, including </w:t>
      </w:r>
      <w:r w:rsidR="00310F8E">
        <w:rPr>
          <w:rFonts w:ascii="Arial" w:hAnsi="Arial" w:cs="Arial"/>
          <w:sz w:val="24"/>
          <w:szCs w:val="24"/>
          <w:lang w:val="en-US"/>
        </w:rPr>
        <w:t>by rendering support on the planned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</w:t>
      </w:r>
      <w:r w:rsidR="00310F8E">
        <w:rPr>
          <w:rFonts w:ascii="Arial" w:hAnsi="Arial" w:cs="Arial"/>
          <w:sz w:val="24"/>
          <w:szCs w:val="24"/>
          <w:lang w:val="en-US"/>
        </w:rPr>
        <w:t>“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ASEAN-Indo-Pacific Forum: Implementation of the AOIP," said </w:t>
      </w:r>
      <w:r>
        <w:rPr>
          <w:rFonts w:ascii="Arial" w:hAnsi="Arial" w:cs="Arial"/>
          <w:sz w:val="24"/>
          <w:szCs w:val="24"/>
          <w:lang w:val="en-US"/>
        </w:rPr>
        <w:t xml:space="preserve">Foreign </w:t>
      </w:r>
      <w:r w:rsidRPr="006140CD">
        <w:rPr>
          <w:rFonts w:ascii="Arial" w:hAnsi="Arial" w:cs="Arial"/>
          <w:sz w:val="24"/>
          <w:szCs w:val="24"/>
          <w:lang w:val="id-ID"/>
        </w:rPr>
        <w:t>Minister Retno.</w:t>
      </w:r>
    </w:p>
    <w:p w14:paraId="2CA2C5B9" w14:textId="77777777" w:rsidR="008C0E4D" w:rsidRPr="000401CB" w:rsidRDefault="008C0E4D" w:rsidP="009F36C1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2AB610EE" w14:textId="087B9DDE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b/>
          <w:bCs/>
          <w:sz w:val="24"/>
          <w:szCs w:val="24"/>
          <w:lang w:val="id-ID"/>
        </w:rPr>
        <w:t>Second,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maintaining commitment to</w:t>
      </w:r>
      <w:r>
        <w:rPr>
          <w:rFonts w:ascii="Arial" w:hAnsi="Arial" w:cs="Arial"/>
          <w:sz w:val="24"/>
          <w:szCs w:val="24"/>
          <w:lang w:val="en-US"/>
        </w:rPr>
        <w:t>wards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</w:t>
      </w:r>
      <w:r w:rsidR="00310F8E">
        <w:rPr>
          <w:rFonts w:ascii="Arial" w:hAnsi="Arial" w:cs="Arial"/>
          <w:sz w:val="24"/>
          <w:szCs w:val="24"/>
          <w:lang w:val="en-US"/>
        </w:rPr>
        <w:t>lasting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peace and stability in the region. The </w:t>
      </w:r>
      <w:r w:rsidR="00310F8E">
        <w:rPr>
          <w:rFonts w:ascii="Arial" w:hAnsi="Arial" w:cs="Arial"/>
          <w:sz w:val="24"/>
          <w:szCs w:val="24"/>
          <w:lang w:val="en-US"/>
        </w:rPr>
        <w:t xml:space="preserve">ongoing </w:t>
      </w:r>
      <w:r w:rsidRPr="006140CD">
        <w:rPr>
          <w:rFonts w:ascii="Arial" w:hAnsi="Arial" w:cs="Arial"/>
          <w:sz w:val="24"/>
          <w:szCs w:val="24"/>
          <w:lang w:val="id-ID"/>
        </w:rPr>
        <w:t>development</w:t>
      </w:r>
      <w:r w:rsidR="00310F8E">
        <w:rPr>
          <w:rFonts w:ascii="Arial" w:hAnsi="Arial" w:cs="Arial"/>
          <w:sz w:val="24"/>
          <w:szCs w:val="24"/>
          <w:lang w:val="en-US"/>
        </w:rPr>
        <w:t>s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 on the Korean Peninsula are a concern for the region. Nuclear weapons pose a significant threat to the Indo-Pacific region.</w:t>
      </w:r>
    </w:p>
    <w:p w14:paraId="25B45401" w14:textId="77777777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207602A" w14:textId="353FC7A3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 xml:space="preserve">"ASEAN is </w:t>
      </w:r>
      <w:r w:rsidR="00310F8E">
        <w:rPr>
          <w:rFonts w:ascii="Arial" w:hAnsi="Arial" w:cs="Arial"/>
          <w:sz w:val="24"/>
          <w:szCs w:val="24"/>
          <w:lang w:val="en-US"/>
        </w:rPr>
        <w:t xml:space="preserve">committed </w:t>
      </w:r>
      <w:r w:rsidR="00310F8E" w:rsidRPr="00310F8E">
        <w:rPr>
          <w:rFonts w:ascii="Arial" w:hAnsi="Arial" w:cs="Arial"/>
          <w:sz w:val="24"/>
          <w:szCs w:val="24"/>
          <w:lang w:val="id-ID"/>
        </w:rPr>
        <w:t>to nurture the habit of dialogue</w:t>
      </w:r>
      <w:r w:rsidR="00310F8E">
        <w:rPr>
          <w:rFonts w:ascii="Arial" w:hAnsi="Arial" w:cs="Arial"/>
          <w:sz w:val="24"/>
          <w:szCs w:val="24"/>
          <w:lang w:val="en-US"/>
        </w:rPr>
        <w:t>,</w:t>
      </w:r>
      <w:r w:rsidR="00310F8E" w:rsidRPr="00310F8E">
        <w:rPr>
          <w:rFonts w:ascii="Arial" w:hAnsi="Arial" w:cs="Arial"/>
          <w:sz w:val="24"/>
          <w:szCs w:val="24"/>
          <w:lang w:val="id-ID"/>
        </w:rPr>
        <w:t xml:space="preserve"> and the paradigm of collaboration</w:t>
      </w:r>
      <w:r w:rsidR="00310F8E">
        <w:rPr>
          <w:rFonts w:ascii="Arial" w:hAnsi="Arial" w:cs="Arial"/>
          <w:sz w:val="24"/>
          <w:szCs w:val="24"/>
          <w:lang w:val="en-US"/>
        </w:rPr>
        <w:t xml:space="preserve">, </w:t>
      </w:r>
      <w:r w:rsidRPr="006140CD">
        <w:rPr>
          <w:rFonts w:ascii="Arial" w:hAnsi="Arial" w:cs="Arial"/>
          <w:sz w:val="24"/>
          <w:szCs w:val="24"/>
          <w:lang w:val="id-ID"/>
        </w:rPr>
        <w:t>by utilizing all ASEAN</w:t>
      </w:r>
      <w:r w:rsidR="00310F8E">
        <w:rPr>
          <w:rFonts w:ascii="Arial" w:hAnsi="Arial" w:cs="Arial"/>
          <w:sz w:val="24"/>
          <w:szCs w:val="24"/>
          <w:lang w:val="en-US"/>
        </w:rPr>
        <w:t xml:space="preserve"> platforms</w:t>
      </w:r>
      <w:r w:rsidRPr="006140CD">
        <w:rPr>
          <w:rFonts w:ascii="Arial" w:hAnsi="Arial" w:cs="Arial"/>
          <w:sz w:val="24"/>
          <w:szCs w:val="24"/>
          <w:lang w:val="id-ID"/>
        </w:rPr>
        <w:t xml:space="preserve">, such as the ASEAN Regional Forum (ARF). The planned ASEAN-South Korea Joint Statement on the AOIP </w:t>
      </w:r>
      <w:r w:rsidR="00310F8E">
        <w:rPr>
          <w:rFonts w:ascii="Arial" w:hAnsi="Arial" w:cs="Arial"/>
          <w:sz w:val="24"/>
          <w:szCs w:val="24"/>
          <w:lang w:val="en-US"/>
        </w:rPr>
        <w:t xml:space="preserve">must be geared in an inclusive manner </w:t>
      </w:r>
      <w:r w:rsidRPr="006140CD">
        <w:rPr>
          <w:rFonts w:ascii="Arial" w:hAnsi="Arial" w:cs="Arial"/>
          <w:sz w:val="24"/>
          <w:szCs w:val="24"/>
          <w:lang w:val="id-ID"/>
        </w:rPr>
        <w:t>and contribute to l</w:t>
      </w:r>
      <w:proofErr w:type="spellStart"/>
      <w:r w:rsidR="00310F8E">
        <w:rPr>
          <w:rFonts w:ascii="Arial" w:hAnsi="Arial" w:cs="Arial"/>
          <w:sz w:val="24"/>
          <w:szCs w:val="24"/>
          <w:lang w:val="en-US"/>
        </w:rPr>
        <w:t>asting</w:t>
      </w:r>
      <w:proofErr w:type="spellEnd"/>
      <w:r w:rsidRPr="006140CD">
        <w:rPr>
          <w:rFonts w:ascii="Arial" w:hAnsi="Arial" w:cs="Arial"/>
          <w:sz w:val="24"/>
          <w:szCs w:val="24"/>
          <w:lang w:val="id-ID"/>
        </w:rPr>
        <w:t xml:space="preserve"> peace and stability in the region," emphasized </w:t>
      </w:r>
      <w:r>
        <w:rPr>
          <w:rFonts w:ascii="Arial" w:hAnsi="Arial" w:cs="Arial"/>
          <w:sz w:val="24"/>
          <w:szCs w:val="24"/>
          <w:lang w:val="en-US"/>
        </w:rPr>
        <w:t xml:space="preserve">Foreign Minister </w:t>
      </w:r>
      <w:r w:rsidRPr="006140CD">
        <w:rPr>
          <w:rFonts w:ascii="Arial" w:hAnsi="Arial" w:cs="Arial"/>
          <w:sz w:val="24"/>
          <w:szCs w:val="24"/>
          <w:lang w:val="id-ID"/>
        </w:rPr>
        <w:t>Retno.</w:t>
      </w:r>
    </w:p>
    <w:p w14:paraId="4000EEC5" w14:textId="77777777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6F69893F" w14:textId="7ED4C84A" w:rsidR="00CC1E7E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>During the meeting, ASEAN countries welcomed the Korean-ASEAN Solidarity Initiative (KASI), which emphasizes ASEAN centrality, strengthens strategic cooperation in the political and security fields, and explores cooperation in digital infrastructure and climate change.</w:t>
      </w:r>
    </w:p>
    <w:p w14:paraId="1C49FC92" w14:textId="65C2A46B" w:rsidR="002F0AF7" w:rsidRPr="000401CB" w:rsidRDefault="002F0AF7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401CB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4DE8FEB4" w14:textId="77777777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 xml:space="preserve">In the cultural field, discussions were held on enhancing people-to-people contacts and socio-cultural cooperation, including the inauguration of ASEAN-Korea Day at the </w:t>
      </w:r>
      <w:r w:rsidRPr="006140CD">
        <w:rPr>
          <w:rFonts w:ascii="Arial" w:hAnsi="Arial" w:cs="Arial"/>
          <w:sz w:val="24"/>
          <w:szCs w:val="24"/>
          <w:lang w:val="id-ID"/>
        </w:rPr>
        <w:lastRenderedPageBreak/>
        <w:t>end of 2023. In the economic field, the importance of cooperation in advancing micro, small, and medium enterprises (MSMEs) was discussed, including the enhancement of innovation skills and digital economy.</w:t>
      </w:r>
    </w:p>
    <w:p w14:paraId="7E801C26" w14:textId="77777777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3C4D911" w14:textId="5ADCC83B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 xml:space="preserve">Regarding peace and security, emphasis was placed on the importance of peace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6140CD">
        <w:rPr>
          <w:rFonts w:ascii="Arial" w:hAnsi="Arial" w:cs="Arial"/>
          <w:sz w:val="24"/>
          <w:szCs w:val="24"/>
          <w:lang w:val="id-ID"/>
        </w:rPr>
        <w:t>n the Korean Peninsula.</w:t>
      </w:r>
    </w:p>
    <w:p w14:paraId="01C80D03" w14:textId="77777777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72A7E987" w14:textId="77777777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>The meeting also encouraged the finalization of elevating the status of the ASEAN-Korea partnership to a Comprehensive Strategic Partnership, coinciding with the commemoration of the 35th anniversary of ASEAN-Korea dialogue relations next year.</w:t>
      </w:r>
    </w:p>
    <w:p w14:paraId="2EB6DE27" w14:textId="77777777" w:rsidR="006140CD" w:rsidRP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8753D2F" w14:textId="4EA9847C" w:rsidR="006140CD" w:rsidRDefault="006140CD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140CD">
        <w:rPr>
          <w:rFonts w:ascii="Arial" w:hAnsi="Arial" w:cs="Arial"/>
          <w:sz w:val="24"/>
          <w:szCs w:val="24"/>
          <w:lang w:val="id-ID"/>
        </w:rPr>
        <w:t>The Joint Statement of ASEAN Foreign Ministers on the launch of ballistic missiles on the Korean Peninsula is available on the ASEAN Secretariat website (</w:t>
      </w:r>
      <w:hyperlink r:id="rId4" w:history="1">
        <w:r w:rsidRPr="00093C1F">
          <w:rPr>
            <w:rStyle w:val="Hyperlink"/>
            <w:rFonts w:ascii="Arial" w:hAnsi="Arial" w:cs="Arial"/>
            <w:sz w:val="24"/>
            <w:szCs w:val="24"/>
            <w:lang w:val="id-ID"/>
          </w:rPr>
          <w:t>https://asean.org/wp-content/uploads/2023/07/AMS-Statement-on-Korean-Peninsula.pdf</w:t>
        </w:r>
      </w:hyperlink>
      <w:r w:rsidRPr="006140CD">
        <w:rPr>
          <w:rFonts w:ascii="Arial" w:hAnsi="Arial" w:cs="Arial"/>
          <w:sz w:val="24"/>
          <w:szCs w:val="24"/>
          <w:lang w:val="id-ID"/>
        </w:rPr>
        <w:t>).</w:t>
      </w:r>
    </w:p>
    <w:p w14:paraId="584C6834" w14:textId="064686F5" w:rsidR="001C0132" w:rsidRDefault="001C0132" w:rsidP="006140CD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C342EE6" w14:textId="77777777" w:rsidR="001C0132" w:rsidRPr="001C0132" w:rsidRDefault="001C0132" w:rsidP="001C0132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1C0132">
        <w:rPr>
          <w:rFonts w:ascii="Arial" w:hAnsi="Arial" w:cs="Arial"/>
          <w:sz w:val="24"/>
          <w:szCs w:val="24"/>
          <w:lang w:val="id-ID"/>
        </w:rPr>
        <w:t>***</w:t>
      </w:r>
    </w:p>
    <w:p w14:paraId="58F8225E" w14:textId="77777777" w:rsidR="001C0132" w:rsidRPr="001C0132" w:rsidRDefault="001C0132" w:rsidP="001C0132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24B50CE" w14:textId="77777777" w:rsidR="001C0132" w:rsidRPr="001C0132" w:rsidRDefault="001C0132" w:rsidP="001C0132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1C0132">
        <w:rPr>
          <w:rFonts w:ascii="Arial" w:hAnsi="Arial" w:cs="Arial"/>
          <w:sz w:val="24"/>
          <w:szCs w:val="24"/>
          <w:lang w:val="id-ID"/>
        </w:rPr>
        <w:t>For further information, please contact the following:</w:t>
      </w:r>
    </w:p>
    <w:p w14:paraId="5E67D4D0" w14:textId="77777777" w:rsidR="001C0132" w:rsidRPr="001C0132" w:rsidRDefault="001C0132" w:rsidP="001C0132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AB42657" w14:textId="505C1191" w:rsidR="001C0132" w:rsidRPr="001C0132" w:rsidRDefault="001C0132" w:rsidP="001C0132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1C0132">
        <w:rPr>
          <w:rFonts w:ascii="Arial" w:hAnsi="Arial" w:cs="Arial"/>
          <w:b/>
          <w:sz w:val="24"/>
          <w:szCs w:val="24"/>
          <w:lang w:val="id-ID"/>
        </w:rPr>
        <w:t>Director for Information and Media of the Ministry of Foreign Affairs - Hartyo Harkomoyo (+62811831899)</w:t>
      </w:r>
    </w:p>
    <w:p w14:paraId="7B48F47E" w14:textId="0141FED1" w:rsidR="00A87E4C" w:rsidRDefault="00A87E4C" w:rsidP="002F0AF7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BD95A3C" w14:textId="1DAEFD27" w:rsidR="002D53CD" w:rsidRDefault="002D53CD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6ABD8F" wp14:editId="0848B51C">
            <wp:extent cx="5731510" cy="3823970"/>
            <wp:effectExtent l="0" t="0" r="2540" b="5080"/>
            <wp:docPr id="1" name="Picture 1" descr="ASEAN-PMC-dengan-Korsel-130723-app-ASEAN-PMC-dengan-Korsel-130723-app-8.jpg (4/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AN-PMC-dengan-Korsel-130723-app-ASEAN-PMC-dengan-Korsel-130723-app-8.jpg (4/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2746B" w14:textId="4EB7260A" w:rsidR="002D53CD" w:rsidRDefault="002D53CD" w:rsidP="002F0AF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33B28D2" w14:textId="4A4AFCD1" w:rsidR="002D53CD" w:rsidRPr="00A87E4C" w:rsidRDefault="002D53CD" w:rsidP="002D53C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D53CD">
        <w:rPr>
          <w:rFonts w:ascii="Arial" w:hAnsi="Arial" w:cs="Arial"/>
          <w:sz w:val="24"/>
          <w:szCs w:val="24"/>
          <w:lang w:val="en-US"/>
        </w:rPr>
        <w:t>The partnership between ASEAN and South Korea is crucial for accelerating digital transformation in the Southeast Asian region</w:t>
      </w:r>
      <w:r w:rsidR="00597FA5">
        <w:rPr>
          <w:rFonts w:ascii="Arial" w:hAnsi="Arial" w:cs="Arial"/>
          <w:sz w:val="24"/>
          <w:szCs w:val="24"/>
          <w:lang w:val="en-US"/>
        </w:rPr>
        <w:t xml:space="preserve"> was highlighted </w:t>
      </w:r>
      <w:r w:rsidRPr="002D53CD">
        <w:rPr>
          <w:rFonts w:ascii="Arial" w:hAnsi="Arial" w:cs="Arial"/>
          <w:sz w:val="24"/>
          <w:szCs w:val="24"/>
          <w:lang w:val="en-US"/>
        </w:rPr>
        <w:t xml:space="preserve">during the meeting of </w:t>
      </w:r>
      <w:r w:rsidRPr="002D53CD">
        <w:rPr>
          <w:rFonts w:ascii="Arial" w:hAnsi="Arial" w:cs="Arial"/>
          <w:sz w:val="24"/>
          <w:szCs w:val="24"/>
          <w:lang w:val="en-US"/>
        </w:rPr>
        <w:lastRenderedPageBreak/>
        <w:t>ASEAN Foreign Ministers with the Foreign Minister of South Korea in Jakarta (13/7)</w:t>
      </w:r>
      <w:r w:rsidR="00597FA5">
        <w:rPr>
          <w:rFonts w:ascii="Arial" w:hAnsi="Arial" w:cs="Arial"/>
          <w:sz w:val="24"/>
          <w:szCs w:val="24"/>
          <w:lang w:val="en-US"/>
        </w:rPr>
        <w:t xml:space="preserve"> (Photo: Ministry of Foreign Affairs of Indonesia)</w:t>
      </w:r>
      <w:r w:rsidRPr="002D53CD">
        <w:rPr>
          <w:rFonts w:ascii="Arial" w:hAnsi="Arial" w:cs="Arial"/>
          <w:sz w:val="24"/>
          <w:szCs w:val="24"/>
          <w:lang w:val="en-US"/>
        </w:rPr>
        <w:t>.</w:t>
      </w:r>
    </w:p>
    <w:sectPr w:rsidR="002D53CD" w:rsidRPr="00A87E4C" w:rsidSect="0051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1"/>
    <w:rsid w:val="00010520"/>
    <w:rsid w:val="00026A2D"/>
    <w:rsid w:val="000401CB"/>
    <w:rsid w:val="000A00D7"/>
    <w:rsid w:val="000F4226"/>
    <w:rsid w:val="0016276A"/>
    <w:rsid w:val="001C0132"/>
    <w:rsid w:val="00233700"/>
    <w:rsid w:val="002434BF"/>
    <w:rsid w:val="002473F9"/>
    <w:rsid w:val="002D2198"/>
    <w:rsid w:val="002D53CD"/>
    <w:rsid w:val="002F0AF7"/>
    <w:rsid w:val="00303E2A"/>
    <w:rsid w:val="00310F8E"/>
    <w:rsid w:val="00355E09"/>
    <w:rsid w:val="00357EC8"/>
    <w:rsid w:val="00384CCB"/>
    <w:rsid w:val="003916DF"/>
    <w:rsid w:val="003B2479"/>
    <w:rsid w:val="003B3AC9"/>
    <w:rsid w:val="004440CB"/>
    <w:rsid w:val="00466C4E"/>
    <w:rsid w:val="004B0DCA"/>
    <w:rsid w:val="004C1C90"/>
    <w:rsid w:val="005161C6"/>
    <w:rsid w:val="00597FA5"/>
    <w:rsid w:val="005C20EC"/>
    <w:rsid w:val="005C3B9A"/>
    <w:rsid w:val="005D760E"/>
    <w:rsid w:val="005E0784"/>
    <w:rsid w:val="006140CD"/>
    <w:rsid w:val="006259CD"/>
    <w:rsid w:val="0065118B"/>
    <w:rsid w:val="00677F26"/>
    <w:rsid w:val="006C589E"/>
    <w:rsid w:val="0077351F"/>
    <w:rsid w:val="00805B65"/>
    <w:rsid w:val="00806001"/>
    <w:rsid w:val="008B77BF"/>
    <w:rsid w:val="008C0E4D"/>
    <w:rsid w:val="00906007"/>
    <w:rsid w:val="0098040E"/>
    <w:rsid w:val="009F36C1"/>
    <w:rsid w:val="00A87E4C"/>
    <w:rsid w:val="00AD0C00"/>
    <w:rsid w:val="00AF6EFB"/>
    <w:rsid w:val="00B027AF"/>
    <w:rsid w:val="00C4529C"/>
    <w:rsid w:val="00C53AD7"/>
    <w:rsid w:val="00C823C5"/>
    <w:rsid w:val="00CB254C"/>
    <w:rsid w:val="00CC1E7E"/>
    <w:rsid w:val="00D41228"/>
    <w:rsid w:val="00D713A8"/>
    <w:rsid w:val="00E5655E"/>
    <w:rsid w:val="00F2020B"/>
    <w:rsid w:val="00F20F4D"/>
    <w:rsid w:val="00F22D49"/>
    <w:rsid w:val="00F253FB"/>
    <w:rsid w:val="00F60057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DFB0"/>
  <w15:chartTrackingRefBased/>
  <w15:docId w15:val="{AC391D08-55F9-4544-9E09-C328F70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sean.org/wp-content/uploads/2023/07/AMS-Statement-on-Korean-Peninsu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Shohib Masykur</dc:creator>
  <cp:keywords/>
  <dc:description/>
  <cp:lastModifiedBy>User</cp:lastModifiedBy>
  <cp:revision>6</cp:revision>
  <dcterms:created xsi:type="dcterms:W3CDTF">2023-07-13T09:42:00Z</dcterms:created>
  <dcterms:modified xsi:type="dcterms:W3CDTF">2023-07-13T10:35:00Z</dcterms:modified>
</cp:coreProperties>
</file>